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ascii="仿宋" w:hAnsi="仿宋" w:eastAsia="仿宋"/>
          <w:b/>
          <w:sz w:val="32"/>
        </w:rPr>
      </w:pPr>
      <w:bookmarkStart w:id="0" w:name="_GoBack"/>
      <w:bookmarkEnd w:id="0"/>
    </w:p>
    <w:p>
      <w:pPr>
        <w:spacing w:line="520" w:lineRule="exact"/>
        <w:jc w:val="center"/>
        <w:rPr>
          <w:rFonts w:ascii="仿宋" w:hAnsi="仿宋" w:eastAsia="仿宋"/>
          <w:b/>
          <w:sz w:val="32"/>
        </w:rPr>
      </w:pPr>
      <w:r>
        <w:rPr>
          <w:rFonts w:ascii="仿宋" w:hAnsi="仿宋" w:eastAsia="仿宋"/>
          <w:b/>
          <w:sz w:val="32"/>
        </w:rPr>
        <w:t>“医疗器械生产</w:t>
      </w:r>
      <w:r>
        <w:rPr>
          <w:rFonts w:hint="eastAsia" w:ascii="仿宋" w:hAnsi="仿宋" w:eastAsia="仿宋"/>
          <w:b/>
          <w:sz w:val="32"/>
        </w:rPr>
        <w:t>·</w:t>
      </w:r>
      <w:r>
        <w:rPr>
          <w:rFonts w:ascii="仿宋" w:hAnsi="仿宋" w:eastAsia="仿宋"/>
          <w:b/>
          <w:sz w:val="32"/>
        </w:rPr>
        <w:t>经营质量管理规范”</w:t>
      </w:r>
    </w:p>
    <w:p>
      <w:pPr>
        <w:spacing w:line="520" w:lineRule="exact"/>
        <w:jc w:val="center"/>
        <w:rPr>
          <w:rFonts w:ascii="仿宋" w:hAnsi="仿宋" w:eastAsia="仿宋"/>
          <w:b/>
          <w:sz w:val="32"/>
        </w:rPr>
      </w:pPr>
      <w:r>
        <w:rPr>
          <w:rFonts w:ascii="仿宋" w:hAnsi="仿宋" w:eastAsia="仿宋"/>
          <w:b/>
          <w:sz w:val="32"/>
        </w:rPr>
        <w:t>培训班</w:t>
      </w:r>
      <w:r>
        <w:rPr>
          <w:rFonts w:hint="eastAsia" w:ascii="仿宋" w:hAnsi="仿宋" w:eastAsia="仿宋"/>
          <w:b/>
          <w:sz w:val="32"/>
        </w:rPr>
        <w:t>参会回执</w:t>
      </w:r>
    </w:p>
    <w:tbl>
      <w:tblPr>
        <w:tblStyle w:val="15"/>
        <w:tblW w:w="9475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3"/>
        <w:gridCol w:w="1096"/>
        <w:gridCol w:w="1170"/>
        <w:gridCol w:w="1635"/>
        <w:gridCol w:w="1065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683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901" w:type="dxa"/>
            <w:gridSpan w:val="3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</w:rPr>
            </w:pPr>
          </w:p>
        </w:tc>
        <w:tc>
          <w:tcPr>
            <w:tcW w:w="1065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 编</w:t>
            </w:r>
          </w:p>
        </w:tc>
        <w:tc>
          <w:tcPr>
            <w:tcW w:w="1826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83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792" w:type="dxa"/>
            <w:gridSpan w:val="5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83" w:type="dxa"/>
            <w:tcBorders>
              <w:bottom w:val="nil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 w:cs="仿宋"/>
                <w:spacing w:val="-16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096" w:type="dxa"/>
            <w:tcBorders>
              <w:bottom w:val="nil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部 门</w:t>
            </w:r>
          </w:p>
        </w:tc>
        <w:tc>
          <w:tcPr>
            <w:tcW w:w="1635" w:type="dxa"/>
            <w:tcBorders>
              <w:bottom w:val="nil"/>
            </w:tcBorders>
          </w:tcPr>
          <w:p>
            <w:pPr>
              <w:spacing w:line="520" w:lineRule="exact"/>
              <w:rPr>
                <w:rFonts w:ascii="仿宋" w:hAnsi="仿宋" w:eastAsia="仿宋"/>
                <w:bCs/>
                <w:sz w:val="32"/>
              </w:rPr>
            </w:pPr>
          </w:p>
        </w:tc>
        <w:tc>
          <w:tcPr>
            <w:tcW w:w="1065" w:type="dxa"/>
            <w:tcBorders>
              <w:bottom w:val="nil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32"/>
              </w:rPr>
            </w:pPr>
            <w:r>
              <w:rPr>
                <w:rFonts w:hint="eastAsia" w:ascii="仿宋" w:hAnsi="仿宋" w:eastAsia="仿宋"/>
                <w:bCs/>
                <w:sz w:val="32"/>
              </w:rPr>
              <w:t>手 机</w:t>
            </w:r>
          </w:p>
        </w:tc>
        <w:tc>
          <w:tcPr>
            <w:tcW w:w="1826" w:type="dxa"/>
            <w:tcBorders>
              <w:bottom w:val="nil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</w:rPr>
            </w:pPr>
          </w:p>
        </w:tc>
      </w:tr>
    </w:tbl>
    <w:tbl>
      <w:tblPr>
        <w:tblStyle w:val="15"/>
        <w:tblpPr w:leftFromText="180" w:rightFromText="180" w:vertAnchor="text" w:horzAnchor="page" w:tblpX="1435" w:tblpY="72"/>
        <w:tblOverlap w:val="never"/>
        <w:tblW w:w="94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527"/>
        <w:gridCol w:w="780"/>
        <w:gridCol w:w="1800"/>
        <w:gridCol w:w="1267"/>
        <w:gridCol w:w="1058"/>
        <w:gridCol w:w="25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3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会 代  表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名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 话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   机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Email或者qq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94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住宿天数：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天</w:t>
            </w:r>
          </w:p>
          <w:p>
            <w:pPr>
              <w:spacing w:line="300" w:lineRule="atLeas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住宿要求：  ☐标间    ☐单间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94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1、请您务必准确填写各项信息,以便制作代表证、通讯录等相关会务资料。</w:t>
            </w:r>
          </w:p>
          <w:p>
            <w:pPr>
              <w:widowControl/>
              <w:spacing w:line="0" w:lineRule="atLeast"/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、请您在回传此确认表后5个工作日内办理付款，汇款注明:“医疗器械生产经营质量管理规范”培训班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3、付款后把汇款底单发送至zgylqxhyxh@126.com，款到后会邮寄正式发票。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6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258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  额</w:t>
            </w:r>
          </w:p>
        </w:tc>
        <w:tc>
          <w:tcPr>
            <w:tcW w:w="365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6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</w:t>
            </w:r>
          </w:p>
        </w:tc>
        <w:tc>
          <w:tcPr>
            <w:tcW w:w="258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开户行</w:t>
            </w:r>
          </w:p>
        </w:tc>
        <w:tc>
          <w:tcPr>
            <w:tcW w:w="365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6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  址</w:t>
            </w:r>
          </w:p>
        </w:tc>
        <w:tc>
          <w:tcPr>
            <w:tcW w:w="258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账  号</w:t>
            </w:r>
          </w:p>
        </w:tc>
        <w:tc>
          <w:tcPr>
            <w:tcW w:w="365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6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话</w:t>
            </w:r>
          </w:p>
        </w:tc>
        <w:tc>
          <w:tcPr>
            <w:tcW w:w="258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365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6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开票名目</w:t>
            </w:r>
          </w:p>
        </w:tc>
        <w:tc>
          <w:tcPr>
            <w:tcW w:w="258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</w:rPr>
              <w:t>会议服务费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365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6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开票明细</w:t>
            </w:r>
          </w:p>
        </w:tc>
        <w:tc>
          <w:tcPr>
            <w:tcW w:w="258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☐</w:t>
            </w:r>
            <w:r>
              <w:rPr>
                <w:rFonts w:hint="eastAsia" w:ascii="仿宋" w:hAnsi="仿宋" w:eastAsia="仿宋"/>
                <w:sz w:val="28"/>
              </w:rPr>
              <w:t xml:space="preserve">专 票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☐</w:t>
            </w:r>
            <w:r>
              <w:rPr>
                <w:rFonts w:hint="eastAsia" w:ascii="仿宋" w:hAnsi="仿宋" w:eastAsia="仿宋"/>
                <w:sz w:val="28"/>
              </w:rPr>
              <w:t>普 票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5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300" w:lineRule="exact"/>
        <w:jc w:val="left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00" w:lineRule="exact"/>
        <w:ind w:firstLine="280" w:firstLineChars="1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联系人：孙亚宾            手  机：13552226832（同微信）   </w:t>
      </w:r>
    </w:p>
    <w:p>
      <w:pPr>
        <w:widowControl/>
        <w:adjustRightInd w:val="0"/>
        <w:snapToGrid w:val="0"/>
        <w:spacing w:line="300" w:lineRule="exact"/>
        <w:ind w:firstLine="280" w:firstLineChars="1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电  话：010-59465799      传  真：010-59465799   </w:t>
      </w:r>
    </w:p>
    <w:p>
      <w:pPr>
        <w:widowControl/>
        <w:adjustRightInd w:val="0"/>
        <w:snapToGrid w:val="0"/>
        <w:spacing w:line="300" w:lineRule="exact"/>
        <w:ind w:firstLine="280" w:firstLineChars="1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邮  箱：zgylqxhyxh@126.com</w:t>
      </w:r>
    </w:p>
    <w:sectPr>
      <w:pgSz w:w="11906" w:h="16838"/>
      <w:pgMar w:top="1276" w:right="1416" w:bottom="1276" w:left="1560" w:header="4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54"/>
    <w:rsid w:val="00001818"/>
    <w:rsid w:val="0000301A"/>
    <w:rsid w:val="00017AC8"/>
    <w:rsid w:val="00024797"/>
    <w:rsid w:val="00081A2B"/>
    <w:rsid w:val="00085A43"/>
    <w:rsid w:val="001105E5"/>
    <w:rsid w:val="001750C1"/>
    <w:rsid w:val="001841D4"/>
    <w:rsid w:val="001A1228"/>
    <w:rsid w:val="00210974"/>
    <w:rsid w:val="00210AD3"/>
    <w:rsid w:val="00222879"/>
    <w:rsid w:val="002351FA"/>
    <w:rsid w:val="00367EE3"/>
    <w:rsid w:val="003A3131"/>
    <w:rsid w:val="003B6D82"/>
    <w:rsid w:val="003E432F"/>
    <w:rsid w:val="003E547E"/>
    <w:rsid w:val="003E7091"/>
    <w:rsid w:val="004074E1"/>
    <w:rsid w:val="00470A40"/>
    <w:rsid w:val="004D609B"/>
    <w:rsid w:val="00524D71"/>
    <w:rsid w:val="005577BA"/>
    <w:rsid w:val="005666CD"/>
    <w:rsid w:val="005F1BB1"/>
    <w:rsid w:val="005F542B"/>
    <w:rsid w:val="006071ED"/>
    <w:rsid w:val="00677B93"/>
    <w:rsid w:val="006C2211"/>
    <w:rsid w:val="006C7692"/>
    <w:rsid w:val="006D5681"/>
    <w:rsid w:val="00721A4D"/>
    <w:rsid w:val="00750D4C"/>
    <w:rsid w:val="007745B1"/>
    <w:rsid w:val="007C61B4"/>
    <w:rsid w:val="007F1F46"/>
    <w:rsid w:val="007F29A8"/>
    <w:rsid w:val="00804AA5"/>
    <w:rsid w:val="00874A58"/>
    <w:rsid w:val="008F12A1"/>
    <w:rsid w:val="0090160E"/>
    <w:rsid w:val="00994FD4"/>
    <w:rsid w:val="009A1A42"/>
    <w:rsid w:val="009F403A"/>
    <w:rsid w:val="00A17057"/>
    <w:rsid w:val="00A43937"/>
    <w:rsid w:val="00B42BD2"/>
    <w:rsid w:val="00B50AAA"/>
    <w:rsid w:val="00B676CC"/>
    <w:rsid w:val="00C257D5"/>
    <w:rsid w:val="00C46D7F"/>
    <w:rsid w:val="00C67E6C"/>
    <w:rsid w:val="00CD336B"/>
    <w:rsid w:val="00D65AC8"/>
    <w:rsid w:val="00D8788A"/>
    <w:rsid w:val="00DA6511"/>
    <w:rsid w:val="00DE753E"/>
    <w:rsid w:val="00E45F20"/>
    <w:rsid w:val="00ED7382"/>
    <w:rsid w:val="00EE3B54"/>
    <w:rsid w:val="00EE6F81"/>
    <w:rsid w:val="00EF4FE3"/>
    <w:rsid w:val="00F13503"/>
    <w:rsid w:val="00FB5F31"/>
    <w:rsid w:val="00FD4E37"/>
    <w:rsid w:val="00FE0D2A"/>
    <w:rsid w:val="015837E1"/>
    <w:rsid w:val="01BA4375"/>
    <w:rsid w:val="04DF4D4C"/>
    <w:rsid w:val="05691B43"/>
    <w:rsid w:val="06437F53"/>
    <w:rsid w:val="08E258F3"/>
    <w:rsid w:val="09F7185E"/>
    <w:rsid w:val="0A3923FA"/>
    <w:rsid w:val="0AAB5DC2"/>
    <w:rsid w:val="0AAD604D"/>
    <w:rsid w:val="0ADB1067"/>
    <w:rsid w:val="0C6166BC"/>
    <w:rsid w:val="0E275AEE"/>
    <w:rsid w:val="0FA10326"/>
    <w:rsid w:val="10E2696C"/>
    <w:rsid w:val="128A56AA"/>
    <w:rsid w:val="1326022B"/>
    <w:rsid w:val="1396441F"/>
    <w:rsid w:val="14A5084D"/>
    <w:rsid w:val="15876DC0"/>
    <w:rsid w:val="159E47A0"/>
    <w:rsid w:val="163138BA"/>
    <w:rsid w:val="1866246A"/>
    <w:rsid w:val="188177DF"/>
    <w:rsid w:val="1E621C8E"/>
    <w:rsid w:val="1FF6539C"/>
    <w:rsid w:val="23015DFB"/>
    <w:rsid w:val="230F0713"/>
    <w:rsid w:val="24542675"/>
    <w:rsid w:val="25C7117A"/>
    <w:rsid w:val="267F1265"/>
    <w:rsid w:val="2889366F"/>
    <w:rsid w:val="296210E6"/>
    <w:rsid w:val="2A6E50B0"/>
    <w:rsid w:val="2B326949"/>
    <w:rsid w:val="2C3043A0"/>
    <w:rsid w:val="2CB84689"/>
    <w:rsid w:val="2E362E14"/>
    <w:rsid w:val="2FAC1A01"/>
    <w:rsid w:val="32BF7E22"/>
    <w:rsid w:val="356529CF"/>
    <w:rsid w:val="35E36A80"/>
    <w:rsid w:val="37574D8B"/>
    <w:rsid w:val="37B07657"/>
    <w:rsid w:val="385118C4"/>
    <w:rsid w:val="39315978"/>
    <w:rsid w:val="3A5F7CA7"/>
    <w:rsid w:val="3AAA5F96"/>
    <w:rsid w:val="3BBF38EE"/>
    <w:rsid w:val="3C1C76EA"/>
    <w:rsid w:val="3F7C50AC"/>
    <w:rsid w:val="3F9E0752"/>
    <w:rsid w:val="3FDC4B73"/>
    <w:rsid w:val="411651FD"/>
    <w:rsid w:val="42160E79"/>
    <w:rsid w:val="43164013"/>
    <w:rsid w:val="439A32D1"/>
    <w:rsid w:val="47B7660E"/>
    <w:rsid w:val="48750ED4"/>
    <w:rsid w:val="48E439C3"/>
    <w:rsid w:val="496662A2"/>
    <w:rsid w:val="49FE0F4C"/>
    <w:rsid w:val="4A4E4C36"/>
    <w:rsid w:val="4AC11056"/>
    <w:rsid w:val="4D832E0B"/>
    <w:rsid w:val="4F1101CF"/>
    <w:rsid w:val="4F715C23"/>
    <w:rsid w:val="4F9613BB"/>
    <w:rsid w:val="5059498F"/>
    <w:rsid w:val="516632F2"/>
    <w:rsid w:val="52607988"/>
    <w:rsid w:val="532E19E0"/>
    <w:rsid w:val="5569486C"/>
    <w:rsid w:val="55B657A2"/>
    <w:rsid w:val="570C7133"/>
    <w:rsid w:val="588E0746"/>
    <w:rsid w:val="593E76D0"/>
    <w:rsid w:val="5A0954A6"/>
    <w:rsid w:val="5B12758A"/>
    <w:rsid w:val="5B311679"/>
    <w:rsid w:val="5B316E37"/>
    <w:rsid w:val="5B525CB5"/>
    <w:rsid w:val="5F7E317C"/>
    <w:rsid w:val="60E26BBD"/>
    <w:rsid w:val="618E4AC4"/>
    <w:rsid w:val="63157681"/>
    <w:rsid w:val="6363497F"/>
    <w:rsid w:val="63FC5D08"/>
    <w:rsid w:val="658B6D2F"/>
    <w:rsid w:val="68484CC7"/>
    <w:rsid w:val="69EA4268"/>
    <w:rsid w:val="6B676FDE"/>
    <w:rsid w:val="6BA20A6C"/>
    <w:rsid w:val="6C2C7CCE"/>
    <w:rsid w:val="6C746D4E"/>
    <w:rsid w:val="6E820B4A"/>
    <w:rsid w:val="70951E57"/>
    <w:rsid w:val="70F726CE"/>
    <w:rsid w:val="7120467C"/>
    <w:rsid w:val="71A82E92"/>
    <w:rsid w:val="747A1B54"/>
    <w:rsid w:val="75684580"/>
    <w:rsid w:val="75795C07"/>
    <w:rsid w:val="7741691F"/>
    <w:rsid w:val="797D6E73"/>
    <w:rsid w:val="7A7F6DD9"/>
    <w:rsid w:val="7BEE3365"/>
    <w:rsid w:val="7D5C3FD2"/>
    <w:rsid w:val="7E466B93"/>
    <w:rsid w:val="7ECE1BFC"/>
    <w:rsid w:val="7F0405E7"/>
    <w:rsid w:val="7F0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3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5">
    <w:name w:val="Balloon Text"/>
    <w:basedOn w:val="1"/>
    <w:link w:val="18"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Arial Unicode MS"/>
      <w:kern w:val="0"/>
      <w:sz w:val="24"/>
      <w:lang w:bidi="km-KH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qFormat/>
    <w:uiPriority w:val="99"/>
    <w:rPr>
      <w:color w:val="800080"/>
      <w:u w:val="single"/>
    </w:rPr>
  </w:style>
  <w:style w:type="character" w:styleId="12">
    <w:name w:val="Emphasis"/>
    <w:basedOn w:val="9"/>
    <w:qFormat/>
    <w:uiPriority w:val="0"/>
    <w:rPr>
      <w:color w:val="CC0000"/>
    </w:rPr>
  </w:style>
  <w:style w:type="character" w:styleId="13">
    <w:name w:val="Hyperlink"/>
    <w:basedOn w:val="9"/>
    <w:qFormat/>
    <w:uiPriority w:val="99"/>
    <w:rPr>
      <w:color w:val="444444"/>
      <w:sz w:val="18"/>
      <w:szCs w:val="18"/>
      <w:u w:val="none"/>
    </w:rPr>
  </w:style>
  <w:style w:type="character" w:styleId="14">
    <w:name w:val="HTML Cite"/>
    <w:basedOn w:val="9"/>
    <w:uiPriority w:val="0"/>
    <w:rPr>
      <w:color w:val="008000"/>
    </w:rPr>
  </w:style>
  <w:style w:type="table" w:styleId="16">
    <w:name w:val="Table Grid"/>
    <w:basedOn w:val="1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批注框文本 Char"/>
    <w:basedOn w:val="9"/>
    <w:link w:val="5"/>
    <w:qFormat/>
    <w:uiPriority w:val="99"/>
    <w:rPr>
      <w:sz w:val="18"/>
      <w:szCs w:val="18"/>
    </w:rPr>
  </w:style>
  <w:style w:type="paragraph" w:customStyle="1" w:styleId="19">
    <w:name w:val="列出段落11"/>
    <w:basedOn w:val="1"/>
    <w:qFormat/>
    <w:uiPriority w:val="34"/>
    <w:pPr>
      <w:ind w:firstLine="420" w:firstLineChars="200"/>
    </w:p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日期 Char"/>
    <w:basedOn w:val="9"/>
    <w:link w:val="4"/>
    <w:qFormat/>
    <w:uiPriority w:val="99"/>
    <w:rPr>
      <w:kern w:val="2"/>
      <w:sz w:val="21"/>
      <w:szCs w:val="22"/>
    </w:rPr>
  </w:style>
  <w:style w:type="character" w:customStyle="1" w:styleId="22">
    <w:name w:val="标题 1 Char"/>
    <w:basedOn w:val="9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23">
    <w:name w:val="标题 3 Char"/>
    <w:basedOn w:val="9"/>
    <w:link w:val="3"/>
    <w:semiHidden/>
    <w:qFormat/>
    <w:uiPriority w:val="0"/>
    <w:rPr>
      <w:rFonts w:ascii="Calibri" w:hAnsi="Calibri" w:eastAsia="宋体" w:cs="宋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302</Words>
  <Characters>1726</Characters>
  <Lines>14</Lines>
  <Paragraphs>4</Paragraphs>
  <TotalTime>32</TotalTime>
  <ScaleCrop>false</ScaleCrop>
  <LinksUpToDate>false</LinksUpToDate>
  <CharactersWithSpaces>2024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2018-06-24T23:42:00Z</dcterms:created>
  <dc:creator>Lenovo</dc:creator>
  <cp:lastModifiedBy>HP</cp:lastModifiedBy>
  <dcterms:modified xsi:type="dcterms:W3CDTF">2019-03-12T06:55:27Z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